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Tahoma" w:cs="Tahoma" w:hAnsi="Tahoma" w:eastAsia="Tahoma"/>
          <w:b w:val="1"/>
          <w:bCs w:val="1"/>
          <w:sz w:val="24"/>
          <w:szCs w:val="24"/>
        </w:rPr>
      </w:pPr>
      <w:r>
        <w:rPr>
          <w:rFonts w:ascii="Tahoma" w:hAnsi="Tahoma"/>
          <w:b w:val="1"/>
          <w:bCs w:val="1"/>
          <w:sz w:val="24"/>
          <w:szCs w:val="24"/>
          <w:rtl w:val="0"/>
          <w:lang w:val="en-US"/>
        </w:rPr>
        <w:t xml:space="preserve">On Tears and Fire </w:t>
      </w:r>
    </w:p>
    <w:p>
      <w:pPr>
        <w:pStyle w:val="Body A"/>
        <w:rPr>
          <w:rFonts w:ascii="Tahoma" w:cs="Tahoma" w:hAnsi="Tahoma" w:eastAsia="Tahoma"/>
          <w:b w:val="1"/>
          <w:bCs w:val="1"/>
          <w:sz w:val="24"/>
          <w:szCs w:val="24"/>
        </w:rPr>
      </w:pPr>
      <w:r>
        <w:rPr>
          <w:rFonts w:ascii="Tahoma" w:hAnsi="Tahoma"/>
          <w:b w:val="1"/>
          <w:bCs w:val="1"/>
          <w:sz w:val="24"/>
          <w:szCs w:val="24"/>
          <w:rtl w:val="0"/>
          <w:lang w:val="en-US"/>
        </w:rPr>
        <w:t>FCCH  January 18. 2026</w:t>
      </w:r>
    </w:p>
    <w:p>
      <w:pPr>
        <w:pStyle w:val="Body A"/>
        <w:rPr>
          <w:rFonts w:ascii="Tahoma" w:cs="Tahoma" w:hAnsi="Tahoma" w:eastAsia="Tahoma"/>
          <w:b w:val="1"/>
          <w:bCs w:val="1"/>
          <w:sz w:val="24"/>
          <w:szCs w:val="24"/>
        </w:rPr>
      </w:pPr>
      <w:r>
        <w:rPr>
          <w:rFonts w:ascii="Tahoma" w:hAnsi="Tahoma"/>
          <w:b w:val="1"/>
          <w:bCs w:val="1"/>
          <w:sz w:val="24"/>
          <w:szCs w:val="24"/>
          <w:rtl w:val="0"/>
          <w:lang w:val="en-US"/>
        </w:rPr>
        <w:t>Rev. Karla Miller</w:t>
      </w:r>
    </w:p>
    <w:p>
      <w:pPr>
        <w:pStyle w:val="Body A"/>
        <w:rPr>
          <w:rFonts w:ascii="Tahoma" w:cs="Tahoma" w:hAnsi="Tahoma" w:eastAsia="Tahoma"/>
          <w:b w:val="1"/>
          <w:bCs w:val="1"/>
          <w:sz w:val="24"/>
          <w:szCs w:val="24"/>
        </w:rPr>
      </w:pPr>
    </w:p>
    <w:p>
      <w:pPr>
        <w:pStyle w:val="Default"/>
        <w:spacing w:before="0" w:after="240" w:line="240" w:lineRule="auto"/>
        <w:rPr>
          <w:rFonts w:ascii="Tahoma" w:cs="Tahoma" w:hAnsi="Tahoma" w:eastAsia="Tahoma"/>
        </w:rPr>
      </w:pPr>
      <w:r>
        <w:rPr>
          <w:rFonts w:ascii="Tahoma" w:hAnsi="Tahoma"/>
          <w:rtl w:val="0"/>
          <w:lang w:val="en-US"/>
        </w:rPr>
        <w:t>I</w:t>
      </w:r>
      <w:r>
        <w:rPr>
          <w:rFonts w:ascii="Tahoma" w:hAnsi="Tahoma" w:hint="default"/>
          <w:rtl w:val="0"/>
          <w:lang w:val="en-US"/>
        </w:rPr>
        <w:t>’</w:t>
      </w:r>
      <w:r>
        <w:rPr>
          <w:rFonts w:ascii="Tahoma" w:hAnsi="Tahoma"/>
          <w:rtl w:val="0"/>
          <w:lang w:val="en-US"/>
        </w:rPr>
        <w:t>ll never forget my Grandpa Miller</w:t>
      </w:r>
      <w:r>
        <w:rPr>
          <w:rFonts w:ascii="Tahoma" w:hAnsi="Tahoma" w:hint="default"/>
          <w:rtl w:val="0"/>
          <w:lang w:val="en-US"/>
        </w:rPr>
        <w:t>’</w:t>
      </w:r>
      <w:r>
        <w:rPr>
          <w:rFonts w:ascii="Tahoma" w:hAnsi="Tahoma"/>
          <w:rtl w:val="0"/>
          <w:lang w:val="pt-PT"/>
        </w:rPr>
        <w:t>s funeral.</w:t>
      </w:r>
    </w:p>
    <w:p>
      <w:pPr>
        <w:pStyle w:val="Default"/>
        <w:spacing w:before="0" w:after="240" w:line="240" w:lineRule="auto"/>
        <w:rPr>
          <w:rFonts w:ascii="Tahoma" w:cs="Tahoma" w:hAnsi="Tahoma" w:eastAsia="Tahoma"/>
        </w:rPr>
      </w:pPr>
      <w:r>
        <w:rPr>
          <w:rFonts w:ascii="Tahoma" w:hAnsi="Tahoma"/>
          <w:rtl w:val="0"/>
          <w:lang w:val="en-US"/>
        </w:rPr>
        <w:t>I was six or seven, sitting in the pew of that little country church, eyes wide open. It was my first funeral. All the adults were dressed in their best, sitting quietly as the electric organ played. The pall bearers carried the closed coffin up the center aisle. And my Grandma Miller, sitting in the front row, began to wail.</w:t>
      </w:r>
    </w:p>
    <w:p>
      <w:pPr>
        <w:pStyle w:val="Default"/>
        <w:spacing w:before="0" w:after="240" w:line="240" w:lineRule="auto"/>
        <w:rPr>
          <w:rFonts w:ascii="Tahoma" w:cs="Tahoma" w:hAnsi="Tahoma" w:eastAsia="Tahoma"/>
        </w:rPr>
      </w:pPr>
      <w:r>
        <w:rPr>
          <w:rFonts w:ascii="Tahoma" w:hAnsi="Tahoma"/>
          <w:rtl w:val="0"/>
          <w:lang w:val="en-US"/>
        </w:rPr>
        <w:t>It was a full-bodied lament. The kind that rises up from the deep places and doesn</w:t>
      </w:r>
      <w:r>
        <w:rPr>
          <w:rFonts w:ascii="Tahoma" w:hAnsi="Tahoma" w:hint="default"/>
          <w:rtl w:val="0"/>
          <w:lang w:val="en-US"/>
        </w:rPr>
        <w:t>’</w:t>
      </w:r>
      <w:r>
        <w:rPr>
          <w:rFonts w:ascii="Tahoma" w:hAnsi="Tahoma"/>
          <w:rtl w:val="0"/>
          <w:lang w:val="en-US"/>
        </w:rPr>
        <w:t>t ask permission. She keened and writhed until she fell to the floor. I think she fainted. I remember some of the good church men carrying her out, and then</w:t>
      </w:r>
      <w:r>
        <w:rPr>
          <w:rFonts w:ascii="Tahoma" w:hAnsi="Tahoma" w:hint="default"/>
          <w:rtl w:val="0"/>
          <w:lang w:val="en-US"/>
        </w:rPr>
        <w:t xml:space="preserve">… </w:t>
      </w:r>
      <w:r>
        <w:rPr>
          <w:rFonts w:ascii="Tahoma" w:hAnsi="Tahoma"/>
          <w:rtl w:val="0"/>
          <w:lang w:val="en-US"/>
        </w:rPr>
        <w:t>the funeral went on.</w:t>
      </w:r>
    </w:p>
    <w:p>
      <w:pPr>
        <w:pStyle w:val="Default"/>
        <w:spacing w:before="0" w:after="240" w:line="240" w:lineRule="auto"/>
        <w:rPr>
          <w:rFonts w:ascii="Tahoma" w:cs="Tahoma" w:hAnsi="Tahoma" w:eastAsia="Tahoma"/>
        </w:rPr>
      </w:pPr>
      <w:r>
        <w:rPr>
          <w:rFonts w:ascii="Tahoma" w:hAnsi="Tahoma"/>
          <w:rtl w:val="0"/>
          <w:lang w:val="en-US"/>
        </w:rPr>
        <w:t>But I didn</w:t>
      </w:r>
      <w:r>
        <w:rPr>
          <w:rFonts w:ascii="Tahoma" w:hAnsi="Tahoma" w:hint="default"/>
          <w:rtl w:val="0"/>
          <w:lang w:val="en-US"/>
        </w:rPr>
        <w:t>’</w:t>
      </w:r>
      <w:r>
        <w:rPr>
          <w:rFonts w:ascii="Tahoma" w:hAnsi="Tahoma"/>
          <w:rtl w:val="0"/>
          <w:lang w:val="en-US"/>
        </w:rPr>
        <w:t>t.</w:t>
      </w:r>
    </w:p>
    <w:p>
      <w:pPr>
        <w:pStyle w:val="Default"/>
        <w:spacing w:before="0" w:after="240" w:line="240" w:lineRule="auto"/>
        <w:rPr>
          <w:rFonts w:ascii="Tahoma" w:cs="Tahoma" w:hAnsi="Tahoma" w:eastAsia="Tahoma"/>
        </w:rPr>
      </w:pPr>
      <w:r>
        <w:rPr>
          <w:rFonts w:ascii="Tahoma" w:hAnsi="Tahoma"/>
          <w:rtl w:val="0"/>
          <w:lang w:val="en-US"/>
        </w:rPr>
        <w:t>I was terrified my grandma died too.</w:t>
      </w:r>
    </w:p>
    <w:p>
      <w:pPr>
        <w:pStyle w:val="Default"/>
        <w:spacing w:before="0" w:after="240" w:line="240" w:lineRule="auto"/>
        <w:rPr>
          <w:rFonts w:ascii="Tahoma" w:cs="Tahoma" w:hAnsi="Tahoma" w:eastAsia="Tahoma"/>
        </w:rPr>
      </w:pPr>
      <w:r>
        <w:rPr>
          <w:rFonts w:ascii="Tahoma" w:hAnsi="Tahoma"/>
          <w:rtl w:val="0"/>
          <w:lang w:val="en-US"/>
        </w:rPr>
        <w:t>She didn</w:t>
      </w:r>
      <w:r>
        <w:rPr>
          <w:rFonts w:ascii="Tahoma" w:hAnsi="Tahoma" w:hint="default"/>
          <w:rtl w:val="0"/>
          <w:lang w:val="en-US"/>
        </w:rPr>
        <w:t>’</w:t>
      </w:r>
      <w:r>
        <w:rPr>
          <w:rFonts w:ascii="Tahoma" w:hAnsi="Tahoma"/>
          <w:rtl w:val="0"/>
          <w:lang w:val="en-US"/>
        </w:rPr>
        <w:t>t. She was simply overcome with sadness. But it was my first experience of grief, and my first glimpse of how uncomfortable lament makes us.</w:t>
      </w:r>
    </w:p>
    <w:p>
      <w:pPr>
        <w:pStyle w:val="Default"/>
        <w:spacing w:before="0" w:after="240" w:line="240" w:lineRule="auto"/>
        <w:rPr>
          <w:rFonts w:ascii="Tahoma" w:cs="Tahoma" w:hAnsi="Tahoma" w:eastAsia="Tahoma"/>
        </w:rPr>
      </w:pPr>
      <w:r>
        <w:rPr>
          <w:rFonts w:ascii="Tahoma" w:hAnsi="Tahoma"/>
          <w:rtl w:val="0"/>
          <w:lang w:val="en-US"/>
        </w:rPr>
        <w:t>Because lament doesn</w:t>
      </w:r>
      <w:r>
        <w:rPr>
          <w:rFonts w:ascii="Tahoma" w:hAnsi="Tahoma" w:hint="default"/>
          <w:rtl w:val="0"/>
          <w:lang w:val="en-US"/>
        </w:rPr>
        <w:t>’</w:t>
      </w:r>
      <w:r>
        <w:rPr>
          <w:rFonts w:ascii="Tahoma" w:hAnsi="Tahoma"/>
          <w:rtl w:val="0"/>
          <w:lang w:val="en-US"/>
        </w:rPr>
        <w:t>t fit neatly into a bulletin.</w:t>
      </w:r>
      <w:r>
        <w:rPr>
          <w:rFonts w:ascii="Tahoma" w:cs="Tahoma" w:hAnsi="Tahoma" w:eastAsia="Tahoma"/>
          <w:lang w:val="en-US"/>
        </w:rPr>
        <w:br w:type="textWrapping"/>
      </w:r>
      <w:r>
        <w:rPr>
          <w:rFonts w:ascii="Tahoma" w:hAnsi="Tahoma"/>
          <w:rtl w:val="0"/>
          <w:lang w:val="en-US"/>
        </w:rPr>
        <w:t>It doesn</w:t>
      </w:r>
      <w:r>
        <w:rPr>
          <w:rFonts w:ascii="Tahoma" w:hAnsi="Tahoma" w:hint="default"/>
          <w:rtl w:val="0"/>
          <w:lang w:val="en-US"/>
        </w:rPr>
        <w:t>’</w:t>
      </w:r>
      <w:r>
        <w:rPr>
          <w:rFonts w:ascii="Tahoma" w:hAnsi="Tahoma"/>
          <w:rtl w:val="0"/>
          <w:lang w:val="en-US"/>
        </w:rPr>
        <w:t>t keep its voice down.</w:t>
      </w:r>
      <w:r>
        <w:rPr>
          <w:rFonts w:ascii="Tahoma" w:cs="Tahoma" w:hAnsi="Tahoma" w:eastAsia="Tahoma"/>
          <w:lang w:val="en-US"/>
        </w:rPr>
        <w:br w:type="textWrapping"/>
      </w:r>
      <w:r>
        <w:rPr>
          <w:rFonts w:ascii="Tahoma" w:hAnsi="Tahoma"/>
          <w:rtl w:val="0"/>
          <w:lang w:val="en-US"/>
        </w:rPr>
        <w:t xml:space="preserve">It interrupts the </w:t>
      </w:r>
      <w:r>
        <w:rPr>
          <w:rFonts w:ascii="Tahoma" w:hAnsi="Tahoma" w:hint="default"/>
          <w:rtl w:val="1"/>
          <w:lang w:val="ar-SA" w:bidi="ar-SA"/>
        </w:rPr>
        <w:t>“</w:t>
      </w:r>
      <w:r>
        <w:rPr>
          <w:rFonts w:ascii="Tahoma" w:hAnsi="Tahoma"/>
          <w:rtl w:val="0"/>
          <w:lang w:val="en-US"/>
        </w:rPr>
        <w:t>program.</w:t>
      </w:r>
      <w:r>
        <w:rPr>
          <w:rFonts w:ascii="Tahoma" w:hAnsi="Tahoma" w:hint="default"/>
          <w:rtl w:val="0"/>
          <w:lang w:val="en-US"/>
        </w:rPr>
        <w:t>”</w:t>
        <w:br w:type="textWrapping"/>
      </w:r>
      <w:r>
        <w:rPr>
          <w:rFonts w:ascii="Tahoma" w:hAnsi="Tahoma"/>
          <w:rtl w:val="0"/>
          <w:lang w:val="en-US"/>
        </w:rPr>
        <w:t>It asks the rest of us to stop pretending we</w:t>
      </w:r>
      <w:r>
        <w:rPr>
          <w:rFonts w:ascii="Tahoma" w:hAnsi="Tahoma" w:hint="default"/>
          <w:rtl w:val="0"/>
          <w:lang w:val="en-US"/>
        </w:rPr>
        <w:t>’</w:t>
      </w:r>
      <w:r>
        <w:rPr>
          <w:rFonts w:ascii="Tahoma" w:hAnsi="Tahoma"/>
          <w:rtl w:val="0"/>
          <w:lang w:val="it-IT"/>
        </w:rPr>
        <w:t>re fine.</w:t>
      </w:r>
    </w:p>
    <w:p>
      <w:pPr>
        <w:pStyle w:val="Default"/>
        <w:spacing w:before="0" w:after="240" w:line="240" w:lineRule="auto"/>
        <w:rPr>
          <w:rFonts w:ascii="Tahoma" w:cs="Tahoma" w:hAnsi="Tahoma" w:eastAsia="Tahoma"/>
        </w:rPr>
      </w:pPr>
      <w:r>
        <w:rPr>
          <w:rFonts w:ascii="Tahoma" w:hAnsi="Tahoma"/>
          <w:rtl w:val="0"/>
          <w:lang w:val="en-US"/>
        </w:rPr>
        <w:t>My grandmother came from the old country with her parents in the late nineteenth century from Ukraine. Their ways were not exactly those of good Scandinavian Lutherans. Meaning their grief was louder than your average Norwegian farmer on the prairie.</w:t>
      </w:r>
    </w:p>
    <w:p>
      <w:pPr>
        <w:pStyle w:val="Default"/>
        <w:spacing w:before="0" w:after="240" w:line="240" w:lineRule="auto"/>
        <w:rPr>
          <w:rFonts w:ascii="Tahoma" w:cs="Tahoma" w:hAnsi="Tahoma" w:eastAsia="Tahoma"/>
        </w:rPr>
      </w:pPr>
      <w:r>
        <w:rPr>
          <w:rFonts w:ascii="Tahoma" w:hAnsi="Tahoma"/>
          <w:rtl w:val="0"/>
          <w:lang w:val="en-US"/>
        </w:rPr>
        <w:t>And maybe that</w:t>
      </w:r>
      <w:r>
        <w:rPr>
          <w:rFonts w:ascii="Tahoma" w:hAnsi="Tahoma" w:hint="default"/>
          <w:rtl w:val="0"/>
          <w:lang w:val="en-US"/>
        </w:rPr>
        <w:t>’</w:t>
      </w:r>
      <w:r>
        <w:rPr>
          <w:rFonts w:ascii="Tahoma" w:hAnsi="Tahoma"/>
          <w:rtl w:val="0"/>
          <w:lang w:val="en-US"/>
        </w:rPr>
        <w:t>s why I still remember it. Because even as a child, I sensed something true. This is what love sounds like when it has lost something it cannot replace.</w:t>
      </w:r>
    </w:p>
    <w:p>
      <w:pPr>
        <w:pStyle w:val="Default"/>
        <w:spacing w:before="0" w:after="240" w:line="240" w:lineRule="auto"/>
        <w:rPr>
          <w:rFonts w:ascii="Tahoma" w:cs="Tahoma" w:hAnsi="Tahoma" w:eastAsia="Tahoma"/>
        </w:rPr>
      </w:pPr>
      <w:r>
        <w:rPr>
          <w:rFonts w:ascii="Tahoma" w:hAnsi="Tahoma"/>
          <w:rtl w:val="0"/>
          <w:lang w:val="en-US"/>
        </w:rPr>
        <w:t>Lament is a lost practice in modern life.</w:t>
      </w:r>
    </w:p>
    <w:p>
      <w:pPr>
        <w:pStyle w:val="Default"/>
        <w:spacing w:before="0" w:after="240" w:line="240" w:lineRule="auto"/>
        <w:rPr>
          <w:rFonts w:ascii="Tahoma" w:cs="Tahoma" w:hAnsi="Tahoma" w:eastAsia="Tahoma"/>
        </w:rPr>
      </w:pPr>
      <w:r>
        <w:rPr>
          <w:rFonts w:ascii="Tahoma" w:hAnsi="Tahoma"/>
          <w:rtl w:val="0"/>
          <w:lang w:val="en-US"/>
        </w:rPr>
        <w:t>Our culture trains us to keep it together. Keep it moving. Keep feeding the machine. Be productive. Be pleasant. Don</w:t>
      </w:r>
      <w:r>
        <w:rPr>
          <w:rFonts w:ascii="Tahoma" w:hAnsi="Tahoma" w:hint="default"/>
          <w:rtl w:val="0"/>
          <w:lang w:val="en-US"/>
        </w:rPr>
        <w:t>’</w:t>
      </w:r>
      <w:r>
        <w:rPr>
          <w:rFonts w:ascii="Tahoma" w:hAnsi="Tahoma"/>
          <w:rtl w:val="0"/>
          <w:lang w:val="en-US"/>
        </w:rPr>
        <w:t>t make a scene. But repressing emotion doesn</w:t>
      </w:r>
      <w:r>
        <w:rPr>
          <w:rFonts w:ascii="Tahoma" w:hAnsi="Tahoma" w:hint="default"/>
          <w:rtl w:val="0"/>
          <w:lang w:val="en-US"/>
        </w:rPr>
        <w:t>’</w:t>
      </w:r>
      <w:r>
        <w:rPr>
          <w:rFonts w:ascii="Tahoma" w:hAnsi="Tahoma"/>
          <w:rtl w:val="0"/>
          <w:lang w:val="en-US"/>
        </w:rPr>
        <w:t>t make it go away. It pushes it underground.</w:t>
      </w:r>
    </w:p>
    <w:p>
      <w:pPr>
        <w:pStyle w:val="Default"/>
        <w:spacing w:before="0" w:after="240" w:line="240" w:lineRule="auto"/>
        <w:rPr>
          <w:rFonts w:ascii="Tahoma" w:cs="Tahoma" w:hAnsi="Tahoma" w:eastAsia="Tahoma"/>
        </w:rPr>
      </w:pPr>
      <w:r>
        <w:rPr>
          <w:rFonts w:ascii="Tahoma" w:hAnsi="Tahoma"/>
          <w:rtl w:val="0"/>
          <w:lang w:val="en-US"/>
        </w:rPr>
        <w:t>And grief that goes underground doesn</w:t>
      </w:r>
      <w:r>
        <w:rPr>
          <w:rFonts w:ascii="Tahoma" w:hAnsi="Tahoma" w:hint="default"/>
          <w:rtl w:val="0"/>
          <w:lang w:val="en-US"/>
        </w:rPr>
        <w:t>’</w:t>
      </w:r>
      <w:r>
        <w:rPr>
          <w:rFonts w:ascii="Tahoma" w:hAnsi="Tahoma"/>
          <w:rtl w:val="0"/>
          <w:lang w:val="en-US"/>
        </w:rPr>
        <w:t>t get smaller.</w:t>
      </w:r>
      <w:r>
        <w:rPr>
          <w:rFonts w:ascii="Tahoma" w:cs="Tahoma" w:hAnsi="Tahoma" w:eastAsia="Tahoma"/>
        </w:rPr>
        <w:br w:type="textWrapping"/>
      </w:r>
      <w:r>
        <w:rPr>
          <w:rFonts w:ascii="Tahoma" w:hAnsi="Tahoma"/>
          <w:rtl w:val="0"/>
          <w:lang w:val="en-US"/>
        </w:rPr>
        <w:t>It comes out sideways.</w:t>
      </w:r>
    </w:p>
    <w:p>
      <w:pPr>
        <w:pStyle w:val="Default"/>
        <w:spacing w:before="0" w:after="240" w:line="240" w:lineRule="auto"/>
        <w:rPr>
          <w:rFonts w:ascii="Tahoma" w:cs="Tahoma" w:hAnsi="Tahoma" w:eastAsia="Tahoma"/>
        </w:rPr>
      </w:pPr>
      <w:r>
        <w:rPr>
          <w:rFonts w:ascii="Tahoma" w:hAnsi="Tahoma"/>
          <w:rtl w:val="0"/>
          <w:lang w:val="en-US"/>
        </w:rPr>
        <w:t>Anxiety. Numbness. Bitterness. Exhaustion. Rage.</w:t>
      </w:r>
    </w:p>
    <w:p>
      <w:pPr>
        <w:pStyle w:val="Default"/>
        <w:spacing w:before="0" w:after="240" w:line="240" w:lineRule="auto"/>
        <w:rPr>
          <w:rFonts w:ascii="Tahoma" w:cs="Tahoma" w:hAnsi="Tahoma" w:eastAsia="Tahoma"/>
        </w:rPr>
      </w:pPr>
      <w:r>
        <w:rPr>
          <w:rFonts w:ascii="Tahoma" w:hAnsi="Tahoma"/>
          <w:rtl w:val="0"/>
          <w:lang w:val="en-US"/>
        </w:rPr>
        <w:t>In many traditional cultures, lament wasn</w:t>
      </w:r>
      <w:r>
        <w:rPr>
          <w:rFonts w:ascii="Tahoma" w:hAnsi="Tahoma" w:hint="default"/>
          <w:rtl w:val="0"/>
          <w:lang w:val="en-US"/>
        </w:rPr>
        <w:t>’</w:t>
      </w:r>
      <w:r>
        <w:rPr>
          <w:rFonts w:ascii="Tahoma" w:hAnsi="Tahoma"/>
          <w:rtl w:val="0"/>
          <w:lang w:val="en-US"/>
        </w:rPr>
        <w:t>t just allowed, it was essential. Writer Gabriela Guti</w:t>
      </w:r>
      <w:r>
        <w:rPr>
          <w:rFonts w:ascii="Tahoma" w:hAnsi="Tahoma" w:hint="default"/>
          <w:rtl w:val="0"/>
          <w:lang w:val="fr-FR"/>
        </w:rPr>
        <w:t>é</w:t>
      </w:r>
      <w:r>
        <w:rPr>
          <w:rFonts w:ascii="Tahoma" w:hAnsi="Tahoma"/>
          <w:rtl w:val="0"/>
          <w:lang w:val="en-US"/>
        </w:rPr>
        <w:t xml:space="preserve">rrez describes ritual lament as a kind of public cleansing, a way to make suffering explicit so a community can survive sorrow without being destroyed by it. She even connects tears to an alchemical process called </w:t>
      </w:r>
      <w:r>
        <w:rPr>
          <w:rFonts w:ascii="Tahoma" w:hAnsi="Tahoma"/>
          <w:rtl w:val="0"/>
          <w:lang w:val="fr-FR"/>
        </w:rPr>
        <w:t>solutio</w:t>
      </w:r>
      <w:r>
        <w:rPr>
          <w:rFonts w:ascii="Tahoma" w:hAnsi="Tahoma"/>
          <w:rtl w:val="0"/>
          <w:lang w:val="en-US"/>
        </w:rPr>
        <w:t>: dissolution. The softening of what has become hardened or inflexible.</w:t>
      </w:r>
    </w:p>
    <w:p>
      <w:pPr>
        <w:pStyle w:val="Default"/>
        <w:spacing w:before="0" w:after="240" w:line="240" w:lineRule="auto"/>
        <w:rPr>
          <w:rFonts w:ascii="Tahoma" w:cs="Tahoma" w:hAnsi="Tahoma" w:eastAsia="Tahoma"/>
        </w:rPr>
      </w:pPr>
      <w:r>
        <w:rPr>
          <w:rFonts w:ascii="Tahoma" w:hAnsi="Tahoma"/>
          <w:rtl w:val="0"/>
          <w:lang w:val="en-US"/>
        </w:rPr>
        <w:t>That rings true to me.</w:t>
      </w:r>
    </w:p>
    <w:p>
      <w:pPr>
        <w:pStyle w:val="Default"/>
        <w:spacing w:before="0" w:after="240" w:line="240" w:lineRule="auto"/>
        <w:rPr>
          <w:rFonts w:ascii="Tahoma" w:cs="Tahoma" w:hAnsi="Tahoma" w:eastAsia="Tahoma"/>
        </w:rPr>
      </w:pPr>
      <w:r>
        <w:rPr>
          <w:rFonts w:ascii="Tahoma" w:hAnsi="Tahoma"/>
          <w:rtl w:val="0"/>
          <w:lang w:val="en-US"/>
        </w:rPr>
        <w:t>Tears loosen the tight fist we make around our lives.</w:t>
      </w:r>
      <w:r>
        <w:rPr>
          <w:rFonts w:ascii="Tahoma" w:cs="Tahoma" w:hAnsi="Tahoma" w:eastAsia="Tahoma"/>
        </w:rPr>
        <w:br w:type="textWrapping"/>
      </w:r>
      <w:r>
        <w:rPr>
          <w:rFonts w:ascii="Tahoma" w:hAnsi="Tahoma"/>
          <w:rtl w:val="0"/>
          <w:lang w:val="en-US"/>
        </w:rPr>
        <w:t>They remind us we are not machines.</w:t>
      </w:r>
      <w:r>
        <w:rPr>
          <w:rFonts w:ascii="Tahoma" w:cs="Tahoma" w:hAnsi="Tahoma" w:eastAsia="Tahoma"/>
        </w:rPr>
        <w:br w:type="textWrapping"/>
      </w:r>
      <w:r>
        <w:rPr>
          <w:rFonts w:ascii="Tahoma" w:hAnsi="Tahoma"/>
          <w:rtl w:val="0"/>
          <w:lang w:val="en-US"/>
        </w:rPr>
        <w:t>We are tender creatures.</w:t>
      </w:r>
    </w:p>
    <w:p>
      <w:pPr>
        <w:pStyle w:val="Default"/>
        <w:spacing w:before="0" w:after="240" w:line="240" w:lineRule="auto"/>
        <w:rPr>
          <w:rFonts w:ascii="Tahoma" w:cs="Tahoma" w:hAnsi="Tahoma" w:eastAsia="Tahoma"/>
        </w:rPr>
      </w:pPr>
      <w:r>
        <w:rPr>
          <w:rFonts w:ascii="Tahoma" w:hAnsi="Tahoma"/>
          <w:rtl w:val="0"/>
          <w:lang w:val="en-US"/>
        </w:rPr>
        <w:t>And if we love anything deeply, we will grieve.</w:t>
      </w:r>
    </w:p>
    <w:p>
      <w:pPr>
        <w:pStyle w:val="Default"/>
        <w:spacing w:before="0" w:after="240" w:line="240" w:lineRule="auto"/>
        <w:rPr>
          <w:rFonts w:ascii="Tahoma" w:cs="Tahoma" w:hAnsi="Tahoma" w:eastAsia="Tahoma"/>
        </w:rPr>
      </w:pPr>
      <w:r>
        <w:rPr>
          <w:rFonts w:ascii="Tahoma" w:hAnsi="Tahoma"/>
          <w:rtl w:val="0"/>
          <w:lang w:val="en-US"/>
        </w:rPr>
        <w:t>And right now, we are living in a time that requires big lament.</w:t>
      </w:r>
    </w:p>
    <w:p>
      <w:pPr>
        <w:pStyle w:val="Default"/>
        <w:spacing w:before="0" w:after="240" w:line="240" w:lineRule="auto"/>
        <w:rPr>
          <w:rFonts w:ascii="Tahoma" w:cs="Tahoma" w:hAnsi="Tahoma" w:eastAsia="Tahoma"/>
        </w:rPr>
      </w:pPr>
      <w:r>
        <w:rPr>
          <w:rFonts w:ascii="Tahoma" w:hAnsi="Tahoma"/>
          <w:rtl w:val="0"/>
          <w:lang w:val="en-US"/>
        </w:rPr>
        <w:t>We need our collective grief. Grief over violence that keeps repeating. Grief over injustice that keeps winning. Grief over cruelty that gets excused. Grief over leaders who stir fear like it</w:t>
      </w:r>
      <w:r>
        <w:rPr>
          <w:rFonts w:ascii="Tahoma" w:hAnsi="Tahoma" w:hint="default"/>
          <w:rtl w:val="0"/>
          <w:lang w:val="en-US"/>
        </w:rPr>
        <w:t>’</w:t>
      </w:r>
      <w:r>
        <w:rPr>
          <w:rFonts w:ascii="Tahoma" w:hAnsi="Tahoma"/>
          <w:rtl w:val="0"/>
          <w:lang w:val="en-US"/>
        </w:rPr>
        <w:t>s fuel. Grief over the slow erosion of trust, truth, and basic human decency.</w:t>
      </w:r>
    </w:p>
    <w:p>
      <w:pPr>
        <w:pStyle w:val="Default"/>
        <w:spacing w:before="0" w:after="240" w:line="240" w:lineRule="auto"/>
        <w:rPr>
          <w:rFonts w:ascii="Tahoma" w:cs="Tahoma" w:hAnsi="Tahoma" w:eastAsia="Tahoma"/>
        </w:rPr>
      </w:pPr>
      <w:r>
        <w:rPr>
          <w:rFonts w:ascii="Tahoma" w:hAnsi="Tahoma"/>
          <w:rtl w:val="0"/>
          <w:lang w:val="en-US"/>
        </w:rPr>
        <w:t>Some days it feels like the world is breaking hearts faster than we can mend them.</w:t>
      </w:r>
    </w:p>
    <w:p>
      <w:pPr>
        <w:pStyle w:val="Default"/>
        <w:spacing w:before="0" w:after="240" w:line="240" w:lineRule="auto"/>
        <w:rPr>
          <w:rFonts w:ascii="Tahoma" w:cs="Tahoma" w:hAnsi="Tahoma" w:eastAsia="Tahoma"/>
        </w:rPr>
      </w:pPr>
      <w:r>
        <w:rPr>
          <w:rFonts w:ascii="Tahoma" w:hAnsi="Tahoma"/>
          <w:rtl w:val="0"/>
          <w:lang w:val="en-US"/>
        </w:rPr>
        <w:t>And if we</w:t>
      </w:r>
      <w:r>
        <w:rPr>
          <w:rFonts w:ascii="Tahoma" w:hAnsi="Tahoma" w:hint="default"/>
          <w:rtl w:val="0"/>
          <w:lang w:val="en-US"/>
        </w:rPr>
        <w:t>’</w:t>
      </w:r>
      <w:r>
        <w:rPr>
          <w:rFonts w:ascii="Tahoma" w:hAnsi="Tahoma"/>
          <w:rtl w:val="0"/>
          <w:lang w:val="en-US"/>
        </w:rPr>
        <w:t>re honest, lament is not just ancient scripture or old funeral stories. It is the air many of us are breathing right now. It shows up in real places, with real people, at real times. It changes how we move through the day.</w:t>
      </w:r>
    </w:p>
    <w:p>
      <w:pPr>
        <w:pStyle w:val="Default"/>
        <w:spacing w:before="0" w:after="240" w:line="240" w:lineRule="auto"/>
        <w:rPr>
          <w:rFonts w:ascii="Tahoma" w:cs="Tahoma" w:hAnsi="Tahoma" w:eastAsia="Tahoma"/>
        </w:rPr>
      </w:pPr>
      <w:r>
        <w:rPr>
          <w:rFonts w:ascii="Tahoma" w:hAnsi="Tahoma"/>
          <w:rtl w:val="0"/>
          <w:lang w:val="en-US"/>
        </w:rPr>
        <w:t>A pastor in Minneapolis, Ingrid Rasmussen, wrote about driving to work and finding herself in the middle of an ICE convoy along the side of a neighborhood middle school. It was drop-off time. Kids. Backpacks. Parents waving. And then, right there, federal vehicles filled to the brim with masked men.</w:t>
      </w:r>
    </w:p>
    <w:p>
      <w:pPr>
        <w:pStyle w:val="Default"/>
        <w:spacing w:before="0" w:after="240" w:line="240" w:lineRule="auto"/>
        <w:rPr>
          <w:rFonts w:ascii="Tahoma" w:cs="Tahoma" w:hAnsi="Tahoma" w:eastAsia="Tahoma"/>
        </w:rPr>
      </w:pPr>
      <w:r>
        <w:rPr>
          <w:rFonts w:ascii="Tahoma" w:hAnsi="Tahoma"/>
          <w:rtl w:val="0"/>
          <w:lang w:val="en-US"/>
        </w:rPr>
        <w:t>She started honking her horn, thinking: no, not here, not with our kids.</w:t>
      </w:r>
    </w:p>
    <w:p>
      <w:pPr>
        <w:pStyle w:val="Default"/>
        <w:spacing w:before="0" w:after="240" w:line="240" w:lineRule="auto"/>
        <w:rPr>
          <w:rFonts w:ascii="Tahoma" w:cs="Tahoma" w:hAnsi="Tahoma" w:eastAsia="Tahoma"/>
        </w:rPr>
      </w:pPr>
      <w:r>
        <w:rPr>
          <w:rFonts w:ascii="Tahoma" w:hAnsi="Tahoma"/>
          <w:rtl w:val="0"/>
          <w:lang w:val="en-US"/>
        </w:rPr>
        <w:t>As she honked, one of the vehicles pulled around and boxed her in so she couldn</w:t>
      </w:r>
      <w:r>
        <w:rPr>
          <w:rFonts w:ascii="Tahoma" w:hAnsi="Tahoma" w:hint="default"/>
          <w:rtl w:val="0"/>
          <w:lang w:val="en-US"/>
        </w:rPr>
        <w:t>’</w:t>
      </w:r>
      <w:r>
        <w:rPr>
          <w:rFonts w:ascii="Tahoma" w:hAnsi="Tahoma"/>
          <w:rtl w:val="0"/>
          <w:lang w:val="en-US"/>
        </w:rPr>
        <w:t xml:space="preserve">t move, while another sped away. She wrote, </w:t>
      </w:r>
      <w:r>
        <w:rPr>
          <w:rFonts w:ascii="Tahoma" w:hAnsi="Tahoma" w:hint="default"/>
          <w:rtl w:val="1"/>
          <w:lang w:val="ar-SA" w:bidi="ar-SA"/>
        </w:rPr>
        <w:t>“</w:t>
      </w:r>
      <w:r>
        <w:rPr>
          <w:rFonts w:ascii="Tahoma" w:hAnsi="Tahoma"/>
          <w:rtl w:val="0"/>
          <w:lang w:val="en-US"/>
        </w:rPr>
        <w:t>It was Wednesday. On a regular city street. At eight-something in the morning. What?</w:t>
      </w:r>
      <w:r>
        <w:rPr>
          <w:rFonts w:ascii="Tahoma" w:hAnsi="Tahoma" w:hint="default"/>
          <w:rtl w:val="0"/>
          <w:lang w:val="en-US"/>
        </w:rPr>
        <w:t>”</w:t>
      </w:r>
    </w:p>
    <w:p>
      <w:pPr>
        <w:pStyle w:val="Default"/>
        <w:spacing w:before="0" w:after="240" w:line="240" w:lineRule="auto"/>
        <w:rPr>
          <w:rFonts w:ascii="Tahoma" w:cs="Tahoma" w:hAnsi="Tahoma" w:eastAsia="Tahoma"/>
        </w:rPr>
      </w:pPr>
      <w:r>
        <w:rPr>
          <w:rFonts w:ascii="Tahoma" w:hAnsi="Tahoma"/>
          <w:rtl w:val="0"/>
          <w:lang w:val="en-US"/>
        </w:rPr>
        <w:t>That</w:t>
      </w:r>
      <w:r>
        <w:rPr>
          <w:rFonts w:ascii="Tahoma" w:hAnsi="Tahoma" w:hint="default"/>
          <w:rtl w:val="0"/>
          <w:lang w:val="en-US"/>
        </w:rPr>
        <w:t>’</w:t>
      </w:r>
      <w:r>
        <w:rPr>
          <w:rFonts w:ascii="Tahoma" w:hAnsi="Tahoma"/>
          <w:rtl w:val="0"/>
          <w:lang w:val="pt-PT"/>
        </w:rPr>
        <w:t>s lament.</w:t>
      </w:r>
    </w:p>
    <w:p>
      <w:pPr>
        <w:pStyle w:val="Default"/>
        <w:spacing w:before="0" w:after="240" w:line="240" w:lineRule="auto"/>
        <w:rPr>
          <w:rFonts w:ascii="Tahoma" w:cs="Tahoma" w:hAnsi="Tahoma" w:eastAsia="Tahoma"/>
        </w:rPr>
      </w:pPr>
      <w:r>
        <w:rPr>
          <w:rFonts w:ascii="Tahoma" w:hAnsi="Tahoma"/>
          <w:rtl w:val="0"/>
          <w:lang w:val="en-US"/>
        </w:rPr>
        <w:t>Not a performance.</w:t>
      </w:r>
      <w:r>
        <w:rPr>
          <w:rFonts w:ascii="Tahoma" w:cs="Tahoma" w:hAnsi="Tahoma" w:eastAsia="Tahoma"/>
        </w:rPr>
        <w:br w:type="textWrapping"/>
      </w:r>
      <w:r>
        <w:rPr>
          <w:rFonts w:ascii="Tahoma" w:hAnsi="Tahoma"/>
          <w:rtl w:val="0"/>
          <w:lang w:val="en-US"/>
        </w:rPr>
        <w:t>Not politics as a hobby.</w:t>
      </w:r>
      <w:r>
        <w:rPr>
          <w:rFonts w:ascii="Tahoma" w:cs="Tahoma" w:hAnsi="Tahoma" w:eastAsia="Tahoma"/>
        </w:rPr>
        <w:br w:type="textWrapping"/>
      </w:r>
      <w:r>
        <w:rPr>
          <w:rFonts w:ascii="Tahoma" w:hAnsi="Tahoma"/>
          <w:rtl w:val="0"/>
          <w:lang w:val="en-US"/>
        </w:rPr>
        <w:t>It</w:t>
      </w:r>
      <w:r>
        <w:rPr>
          <w:rFonts w:ascii="Tahoma" w:hAnsi="Tahoma" w:hint="default"/>
          <w:rtl w:val="0"/>
          <w:lang w:val="en-US"/>
        </w:rPr>
        <w:t>’</w:t>
      </w:r>
      <w:r>
        <w:rPr>
          <w:rFonts w:ascii="Tahoma" w:hAnsi="Tahoma"/>
          <w:rtl w:val="0"/>
          <w:lang w:val="en-US"/>
        </w:rPr>
        <w:t>s the soul</w:t>
      </w:r>
      <w:r>
        <w:rPr>
          <w:rFonts w:ascii="Tahoma" w:hAnsi="Tahoma" w:hint="default"/>
          <w:rtl w:val="0"/>
          <w:lang w:val="en-US"/>
        </w:rPr>
        <w:t>’</w:t>
      </w:r>
      <w:r>
        <w:rPr>
          <w:rFonts w:ascii="Tahoma" w:hAnsi="Tahoma"/>
          <w:rtl w:val="0"/>
          <w:lang w:val="en-US"/>
        </w:rPr>
        <w:t>s refusal to normalize what should never be normal.</w:t>
      </w:r>
    </w:p>
    <w:p>
      <w:pPr>
        <w:pStyle w:val="Default"/>
        <w:spacing w:before="0" w:after="240" w:line="240" w:lineRule="auto"/>
        <w:rPr>
          <w:rFonts w:ascii="Tahoma" w:cs="Tahoma" w:hAnsi="Tahoma" w:eastAsia="Tahoma"/>
        </w:rPr>
      </w:pPr>
      <w:r>
        <w:rPr>
          <w:rFonts w:ascii="Tahoma" w:hAnsi="Tahoma"/>
          <w:rtl w:val="0"/>
          <w:lang w:val="en-US"/>
        </w:rPr>
        <w:t>And she named the tension so many of us feel. How do we keep the parts of life that ground us, while also telling the truth that these are not ordinary times? How do we hold together comfort and courage, worship and witness, tenderness and truth?</w:t>
      </w:r>
    </w:p>
    <w:p>
      <w:pPr>
        <w:pStyle w:val="Default"/>
        <w:spacing w:before="0" w:after="240" w:line="240" w:lineRule="auto"/>
        <w:rPr>
          <w:rFonts w:ascii="Tahoma" w:cs="Tahoma" w:hAnsi="Tahoma" w:eastAsia="Tahoma"/>
        </w:rPr>
      </w:pPr>
      <w:r>
        <w:rPr>
          <w:rFonts w:ascii="Tahoma" w:hAnsi="Tahoma"/>
          <w:rtl w:val="0"/>
          <w:lang w:val="en-US"/>
        </w:rPr>
        <w:t>Because the hardest part is this: many of us don</w:t>
      </w:r>
      <w:r>
        <w:rPr>
          <w:rFonts w:ascii="Tahoma" w:hAnsi="Tahoma" w:hint="default"/>
          <w:rtl w:val="0"/>
          <w:lang w:val="en-US"/>
        </w:rPr>
        <w:t>’</w:t>
      </w:r>
      <w:r>
        <w:rPr>
          <w:rFonts w:ascii="Tahoma" w:hAnsi="Tahoma"/>
          <w:rtl w:val="0"/>
          <w:lang w:val="en-US"/>
        </w:rPr>
        <w:t>t just carry our own grief. We carry the pain of our children, our friends, our neighbors, our community. We absorb headlines like body blows. And we wonder how to stay tender without being torn apart.</w:t>
      </w:r>
    </w:p>
    <w:p>
      <w:pPr>
        <w:pStyle w:val="Default"/>
        <w:spacing w:before="0" w:after="240" w:line="240" w:lineRule="auto"/>
        <w:rPr>
          <w:rFonts w:ascii="Tahoma" w:cs="Tahoma" w:hAnsi="Tahoma" w:eastAsia="Tahoma"/>
        </w:rPr>
      </w:pPr>
      <w:r>
        <w:rPr>
          <w:rFonts w:ascii="Tahoma" w:hAnsi="Tahoma"/>
          <w:rtl w:val="0"/>
          <w:lang w:val="en-US"/>
        </w:rPr>
        <w:t>So let me say this clearly:</w:t>
      </w:r>
    </w:p>
    <w:p>
      <w:pPr>
        <w:pStyle w:val="Default"/>
        <w:spacing w:before="0" w:after="240" w:line="240" w:lineRule="auto"/>
        <w:rPr>
          <w:rFonts w:ascii="Tahoma" w:cs="Tahoma" w:hAnsi="Tahoma" w:eastAsia="Tahoma"/>
        </w:rPr>
      </w:pPr>
      <w:r>
        <w:rPr>
          <w:rFonts w:ascii="Tahoma" w:hAnsi="Tahoma"/>
          <w:rtl w:val="0"/>
          <w:lang w:val="en-US"/>
        </w:rPr>
        <w:t>Lament is not weakness.</w:t>
      </w:r>
      <w:r>
        <w:rPr>
          <w:rFonts w:ascii="Tahoma" w:cs="Tahoma" w:hAnsi="Tahoma" w:eastAsia="Tahoma"/>
        </w:rPr>
        <w:br w:type="textWrapping"/>
      </w:r>
      <w:r>
        <w:rPr>
          <w:rFonts w:ascii="Tahoma" w:hAnsi="Tahoma"/>
          <w:rtl w:val="0"/>
          <w:lang w:val="en-US"/>
        </w:rPr>
        <w:t>It is not self-indulgence.</w:t>
      </w:r>
      <w:r>
        <w:rPr>
          <w:rFonts w:ascii="Tahoma" w:cs="Tahoma" w:hAnsi="Tahoma" w:eastAsia="Tahoma"/>
        </w:rPr>
        <w:br w:type="textWrapping"/>
      </w:r>
      <w:r>
        <w:rPr>
          <w:rFonts w:ascii="Tahoma" w:hAnsi="Tahoma"/>
          <w:rtl w:val="0"/>
          <w:lang w:val="en-US"/>
        </w:rPr>
        <w:t>It is not the opposite of faith.</w:t>
      </w:r>
    </w:p>
    <w:p>
      <w:pPr>
        <w:pStyle w:val="Default"/>
        <w:spacing w:before="0" w:after="240" w:line="240" w:lineRule="auto"/>
        <w:rPr>
          <w:rFonts w:ascii="Tahoma" w:cs="Tahoma" w:hAnsi="Tahoma" w:eastAsia="Tahoma"/>
        </w:rPr>
      </w:pPr>
      <w:r>
        <w:rPr>
          <w:rFonts w:ascii="Tahoma" w:hAnsi="Tahoma"/>
          <w:rtl w:val="0"/>
          <w:lang w:val="en-US"/>
        </w:rPr>
        <w:t xml:space="preserve">Lament is a form of faith, because lament means you still believe the world can be different. Lament is what happens when your soul says, </w:t>
      </w:r>
      <w:r>
        <w:rPr>
          <w:rFonts w:ascii="Tahoma" w:hAnsi="Tahoma"/>
          <w:rtl w:val="0"/>
          <w:lang w:val="en-US"/>
        </w:rPr>
        <w:t>This is not what we were made for.</w:t>
      </w:r>
    </w:p>
    <w:p>
      <w:pPr>
        <w:pStyle w:val="Default"/>
        <w:spacing w:before="0" w:after="240" w:line="240" w:lineRule="auto"/>
        <w:rPr>
          <w:rFonts w:ascii="Tahoma" w:cs="Tahoma" w:hAnsi="Tahoma" w:eastAsia="Tahoma"/>
        </w:rPr>
      </w:pPr>
      <w:r>
        <w:rPr>
          <w:rFonts w:ascii="Tahoma" w:hAnsi="Tahoma"/>
          <w:rtl w:val="0"/>
          <w:lang w:val="en-US"/>
        </w:rPr>
        <w:t>And that is where the prophets of ancient Israel begin.</w:t>
      </w:r>
    </w:p>
    <w:p>
      <w:pPr>
        <w:pStyle w:val="Default"/>
        <w:spacing w:before="0" w:after="240" w:line="240" w:lineRule="auto"/>
        <w:rPr>
          <w:rFonts w:ascii="Tahoma" w:cs="Tahoma" w:hAnsi="Tahoma" w:eastAsia="Tahoma"/>
        </w:rPr>
      </w:pPr>
      <w:r>
        <w:rPr>
          <w:rFonts w:ascii="Tahoma" w:hAnsi="Tahoma"/>
          <w:rtl w:val="0"/>
          <w:lang w:val="en-US"/>
        </w:rPr>
        <w:t>To be clear: the prophets in our biblical tradition were not fortune-tellers. They were truth-tellers. They were voices inside the tradition willing to speak hard truth to their own people. And most often, their words began not with solutions, but with sorrow. With holy anger. With lament.</w:t>
      </w:r>
    </w:p>
    <w:p>
      <w:pPr>
        <w:pStyle w:val="Default"/>
        <w:spacing w:before="0" w:after="240" w:line="240" w:lineRule="auto"/>
        <w:rPr>
          <w:rFonts w:ascii="Tahoma" w:cs="Tahoma" w:hAnsi="Tahoma" w:eastAsia="Tahoma"/>
        </w:rPr>
      </w:pPr>
      <w:r>
        <w:rPr>
          <w:rFonts w:ascii="Tahoma" w:hAnsi="Tahoma"/>
          <w:rtl w:val="0"/>
          <w:lang w:val="en-US"/>
        </w:rPr>
        <w:t>That</w:t>
      </w:r>
      <w:r>
        <w:rPr>
          <w:rFonts w:ascii="Tahoma" w:hAnsi="Tahoma" w:hint="default"/>
          <w:rtl w:val="0"/>
          <w:lang w:val="en-US"/>
        </w:rPr>
        <w:t>’</w:t>
      </w:r>
      <w:r>
        <w:rPr>
          <w:rFonts w:ascii="Tahoma" w:hAnsi="Tahoma"/>
          <w:rtl w:val="0"/>
          <w:lang w:val="en-US"/>
        </w:rPr>
        <w:t>s what we hear in Amos.</w:t>
      </w:r>
    </w:p>
    <w:p>
      <w:pPr>
        <w:pStyle w:val="Default"/>
        <w:spacing w:before="0" w:after="240" w:line="240" w:lineRule="auto"/>
        <w:rPr>
          <w:rFonts w:ascii="Tahoma" w:cs="Tahoma" w:hAnsi="Tahoma" w:eastAsia="Tahoma"/>
        </w:rPr>
      </w:pPr>
      <w:r>
        <w:rPr>
          <w:rFonts w:ascii="Tahoma" w:hAnsi="Tahoma"/>
          <w:rtl w:val="0"/>
          <w:lang w:val="en-US"/>
        </w:rPr>
        <w:t>Amos speaks to a people who love worship but neglect justice. People who can sing hymns while the poor are being crushed. Amos speaks to a society with religious festivals on the calendar and suffering in the streets.</w:t>
      </w:r>
    </w:p>
    <w:p>
      <w:pPr>
        <w:pStyle w:val="Default"/>
        <w:spacing w:before="0" w:after="240" w:line="240" w:lineRule="auto"/>
        <w:rPr>
          <w:rFonts w:ascii="Tahoma" w:cs="Tahoma" w:hAnsi="Tahoma" w:eastAsia="Tahoma"/>
        </w:rPr>
      </w:pPr>
      <w:r>
        <w:rPr>
          <w:rFonts w:ascii="Tahoma" w:hAnsi="Tahoma"/>
          <w:rtl w:val="0"/>
          <w:lang w:val="en-US"/>
        </w:rPr>
        <w:t>And then comes that famous line:</w:t>
      </w:r>
    </w:p>
    <w:p>
      <w:pPr>
        <w:pStyle w:val="Default"/>
        <w:spacing w:before="0" w:after="240" w:line="240" w:lineRule="auto"/>
        <w:rPr>
          <w:rFonts w:ascii="Tahoma" w:cs="Tahoma" w:hAnsi="Tahoma" w:eastAsia="Tahoma"/>
        </w:rPr>
      </w:pPr>
      <w:r>
        <w:rPr>
          <w:rFonts w:ascii="Tahoma" w:hAnsi="Tahoma" w:hint="default"/>
          <w:rtl w:val="1"/>
          <w:lang w:val="ar-SA" w:bidi="ar-SA"/>
        </w:rPr>
        <w:t>“</w:t>
      </w:r>
      <w:r>
        <w:rPr>
          <w:rFonts w:ascii="Tahoma" w:hAnsi="Tahoma"/>
          <w:rtl w:val="0"/>
          <w:lang w:val="en-US"/>
        </w:rPr>
        <w:t>Let justice roll down like waters,</w:t>
      </w:r>
      <w:r>
        <w:rPr>
          <w:rFonts w:ascii="Tahoma" w:cs="Tahoma" w:hAnsi="Tahoma" w:eastAsia="Tahoma"/>
          <w:lang w:val="en-US"/>
        </w:rPr>
        <w:br w:type="textWrapping"/>
      </w:r>
      <w:r>
        <w:rPr>
          <w:rFonts w:ascii="Tahoma" w:hAnsi="Tahoma"/>
          <w:rtl w:val="0"/>
          <w:lang w:val="en-US"/>
        </w:rPr>
        <w:t>and righteousness like an ever-flowing stream.</w:t>
      </w:r>
      <w:r>
        <w:rPr>
          <w:rFonts w:ascii="Tahoma" w:hAnsi="Tahoma" w:hint="default"/>
          <w:rtl w:val="0"/>
          <w:lang w:val="en-US"/>
        </w:rPr>
        <w:t>”</w:t>
      </w:r>
    </w:p>
    <w:p>
      <w:pPr>
        <w:pStyle w:val="Default"/>
        <w:spacing w:before="0" w:after="240" w:line="240" w:lineRule="auto"/>
        <w:rPr>
          <w:rFonts w:ascii="Tahoma" w:cs="Tahoma" w:hAnsi="Tahoma" w:eastAsia="Tahoma"/>
        </w:rPr>
      </w:pPr>
      <w:r>
        <w:rPr>
          <w:rFonts w:ascii="Tahoma" w:hAnsi="Tahoma"/>
          <w:rtl w:val="0"/>
          <w:lang w:val="en-US"/>
        </w:rPr>
        <w:t>Amos is not describing a gentle creek. He</w:t>
      </w:r>
      <w:r>
        <w:rPr>
          <w:rFonts w:ascii="Tahoma" w:hAnsi="Tahoma" w:hint="default"/>
          <w:rtl w:val="0"/>
          <w:lang w:val="en-US"/>
        </w:rPr>
        <w:t>’</w:t>
      </w:r>
      <w:r>
        <w:rPr>
          <w:rFonts w:ascii="Tahoma" w:hAnsi="Tahoma"/>
          <w:rtl w:val="0"/>
          <w:lang w:val="en-US"/>
        </w:rPr>
        <w:t>s describing a flood. A force strong enough to wash away what is rotten and make room for what is true.</w:t>
      </w:r>
    </w:p>
    <w:p>
      <w:pPr>
        <w:pStyle w:val="Default"/>
        <w:spacing w:before="0" w:after="240" w:line="240" w:lineRule="auto"/>
        <w:rPr>
          <w:rFonts w:ascii="Tahoma" w:cs="Tahoma" w:hAnsi="Tahoma" w:eastAsia="Tahoma"/>
        </w:rPr>
      </w:pPr>
      <w:r>
        <w:rPr>
          <w:rFonts w:ascii="Tahoma" w:hAnsi="Tahoma"/>
          <w:rtl w:val="0"/>
          <w:lang w:val="en-US"/>
        </w:rPr>
        <w:t>Justice, in Amos, is not decoration.</w:t>
      </w:r>
      <w:r>
        <w:rPr>
          <w:rFonts w:ascii="Tahoma" w:cs="Tahoma" w:hAnsi="Tahoma" w:eastAsia="Tahoma"/>
        </w:rPr>
        <w:br w:type="textWrapping"/>
      </w:r>
      <w:r>
        <w:rPr>
          <w:rFonts w:ascii="Tahoma" w:hAnsi="Tahoma"/>
          <w:rtl w:val="0"/>
          <w:lang w:val="en-US"/>
        </w:rPr>
        <w:t>It is disruption.</w:t>
      </w:r>
    </w:p>
    <w:p>
      <w:pPr>
        <w:pStyle w:val="Default"/>
        <w:spacing w:before="0" w:after="240" w:line="240" w:lineRule="auto"/>
        <w:rPr>
          <w:rFonts w:ascii="Tahoma" w:cs="Tahoma" w:hAnsi="Tahoma" w:eastAsia="Tahoma"/>
        </w:rPr>
      </w:pPr>
      <w:r>
        <w:rPr>
          <w:rFonts w:ascii="Tahoma" w:hAnsi="Tahoma"/>
          <w:rtl w:val="0"/>
          <w:lang w:val="en-US"/>
        </w:rPr>
        <w:t>And if we want to see that same prophetic pattern in modern history, we don</w:t>
      </w:r>
      <w:r>
        <w:rPr>
          <w:rFonts w:ascii="Tahoma" w:hAnsi="Tahoma" w:hint="default"/>
          <w:rtl w:val="0"/>
          <w:lang w:val="en-US"/>
        </w:rPr>
        <w:t>’</w:t>
      </w:r>
      <w:r>
        <w:rPr>
          <w:rFonts w:ascii="Tahoma" w:hAnsi="Tahoma"/>
          <w:rtl w:val="0"/>
          <w:lang w:val="en-US"/>
        </w:rPr>
        <w:t>t have to look far.</w:t>
      </w:r>
    </w:p>
    <w:p>
      <w:pPr>
        <w:pStyle w:val="Default"/>
        <w:spacing w:before="0" w:after="240" w:line="240" w:lineRule="auto"/>
        <w:rPr>
          <w:rFonts w:ascii="Tahoma" w:cs="Tahoma" w:hAnsi="Tahoma" w:eastAsia="Tahoma"/>
        </w:rPr>
      </w:pPr>
      <w:r>
        <w:rPr>
          <w:rFonts w:ascii="Tahoma" w:hAnsi="Tahoma"/>
          <w:rtl w:val="0"/>
          <w:lang w:val="en-US"/>
        </w:rPr>
        <w:t xml:space="preserve">Dr. Martin Luther King Jr. knew lament well. He lamented </w:t>
      </w:r>
      <w:r>
        <w:rPr>
          <w:rFonts w:ascii="Tahoma" w:hAnsi="Tahoma" w:hint="default"/>
          <w:rtl w:val="1"/>
          <w:lang w:val="ar-SA" w:bidi="ar-SA"/>
        </w:rPr>
        <w:t>“</w:t>
      </w:r>
      <w:r>
        <w:rPr>
          <w:rFonts w:ascii="Tahoma" w:hAnsi="Tahoma"/>
          <w:rtl w:val="0"/>
          <w:lang w:val="en-US"/>
        </w:rPr>
        <w:t>the other America,</w:t>
      </w:r>
      <w:r>
        <w:rPr>
          <w:rFonts w:ascii="Tahoma" w:hAnsi="Tahoma" w:hint="default"/>
          <w:rtl w:val="0"/>
          <w:lang w:val="en-US"/>
        </w:rPr>
        <w:t xml:space="preserve">” </w:t>
      </w:r>
      <w:r>
        <w:rPr>
          <w:rFonts w:ascii="Tahoma" w:hAnsi="Tahoma"/>
          <w:rtl w:val="0"/>
          <w:lang w:val="en-US"/>
        </w:rPr>
        <w:t xml:space="preserve">where Black people were systematically denied dignity and opportunity. He lamented the </w:t>
      </w:r>
      <w:r>
        <w:rPr>
          <w:rFonts w:ascii="Tahoma" w:hAnsi="Tahoma" w:hint="default"/>
          <w:rtl w:val="1"/>
          <w:lang w:val="ar-SA" w:bidi="ar-SA"/>
        </w:rPr>
        <w:t>“</w:t>
      </w:r>
      <w:r>
        <w:rPr>
          <w:rFonts w:ascii="Tahoma" w:hAnsi="Tahoma"/>
          <w:rtl w:val="0"/>
          <w:lang w:val="en-US"/>
        </w:rPr>
        <w:t>appalling silence</w:t>
      </w:r>
      <w:r>
        <w:rPr>
          <w:rFonts w:ascii="Tahoma" w:hAnsi="Tahoma" w:hint="default"/>
          <w:rtl w:val="0"/>
          <w:lang w:val="en-US"/>
        </w:rPr>
        <w:t xml:space="preserve">” </w:t>
      </w:r>
      <w:r>
        <w:rPr>
          <w:rFonts w:ascii="Tahoma" w:hAnsi="Tahoma"/>
          <w:rtl w:val="0"/>
          <w:lang w:val="en-US"/>
        </w:rPr>
        <w:t>of moderates who wanted comfort more than justice. He lamented a world growing richer materially and poorer spiritually. He grieved the suffering of the poor and the weary.</w:t>
      </w:r>
    </w:p>
    <w:p>
      <w:pPr>
        <w:pStyle w:val="Default"/>
        <w:spacing w:before="0" w:after="240" w:line="240" w:lineRule="auto"/>
        <w:rPr>
          <w:rFonts w:ascii="Tahoma" w:cs="Tahoma" w:hAnsi="Tahoma" w:eastAsia="Tahoma"/>
        </w:rPr>
      </w:pPr>
      <w:r>
        <w:rPr>
          <w:rFonts w:ascii="Tahoma" w:hAnsi="Tahoma"/>
          <w:rtl w:val="0"/>
          <w:lang w:val="en-US"/>
        </w:rPr>
        <w:t>And in his final speech, he spoke with a tenderness that still catches in our throats:</w:t>
      </w:r>
    </w:p>
    <w:p>
      <w:pPr>
        <w:pStyle w:val="Default"/>
        <w:spacing w:before="0" w:after="240" w:line="240" w:lineRule="auto"/>
        <w:rPr>
          <w:rFonts w:ascii="Tahoma" w:cs="Tahoma" w:hAnsi="Tahoma" w:eastAsia="Tahoma"/>
        </w:rPr>
      </w:pPr>
      <w:r>
        <w:rPr>
          <w:rFonts w:ascii="Tahoma" w:hAnsi="Tahoma" w:hint="default"/>
          <w:rtl w:val="1"/>
          <w:lang w:val="ar-SA" w:bidi="ar-SA"/>
        </w:rPr>
        <w:t>“</w:t>
      </w:r>
      <w:r>
        <w:rPr>
          <w:rFonts w:ascii="Tahoma" w:hAnsi="Tahoma"/>
          <w:rtl w:val="0"/>
          <w:lang w:val="en-US"/>
        </w:rPr>
        <w:t>I may not get there with you.</w:t>
      </w:r>
      <w:r>
        <w:rPr>
          <w:rFonts w:ascii="Tahoma" w:hAnsi="Tahoma" w:hint="default"/>
          <w:rtl w:val="0"/>
          <w:lang w:val="en-US"/>
        </w:rPr>
        <w:t>”</w:t>
      </w:r>
    </w:p>
    <w:p>
      <w:pPr>
        <w:pStyle w:val="Default"/>
        <w:spacing w:before="0" w:after="240" w:line="240" w:lineRule="auto"/>
        <w:rPr>
          <w:rFonts w:ascii="Tahoma" w:cs="Tahoma" w:hAnsi="Tahoma" w:eastAsia="Tahoma"/>
        </w:rPr>
      </w:pPr>
      <w:r>
        <w:rPr>
          <w:rFonts w:ascii="Tahoma" w:hAnsi="Tahoma"/>
          <w:rtl w:val="0"/>
          <w:lang w:val="en-US"/>
        </w:rPr>
        <w:t>That is lament infused with courage.</w:t>
      </w:r>
    </w:p>
    <w:p>
      <w:pPr>
        <w:pStyle w:val="Default"/>
        <w:spacing w:before="0" w:after="240" w:line="240" w:lineRule="auto"/>
        <w:rPr>
          <w:rFonts w:ascii="Tahoma" w:cs="Tahoma" w:hAnsi="Tahoma" w:eastAsia="Tahoma"/>
        </w:rPr>
      </w:pPr>
      <w:r>
        <w:rPr>
          <w:rFonts w:ascii="Tahoma" w:hAnsi="Tahoma"/>
          <w:rtl w:val="0"/>
          <w:lang w:val="en-US"/>
        </w:rPr>
        <w:t>King</w:t>
      </w:r>
      <w:r>
        <w:rPr>
          <w:rFonts w:ascii="Tahoma" w:hAnsi="Tahoma" w:hint="default"/>
          <w:rtl w:val="0"/>
          <w:lang w:val="en-US"/>
        </w:rPr>
        <w:t>’</w:t>
      </w:r>
      <w:r>
        <w:rPr>
          <w:rFonts w:ascii="Tahoma" w:hAnsi="Tahoma"/>
          <w:rtl w:val="0"/>
          <w:lang w:val="en-US"/>
        </w:rPr>
        <w:t>s prophetic power did not come from being unfeeling. It came from being pierced by reality and still refusing to surrender love. His tears did not cancel his fire. They fed it.</w:t>
      </w:r>
    </w:p>
    <w:p>
      <w:pPr>
        <w:pStyle w:val="Default"/>
        <w:spacing w:before="0" w:after="240" w:line="240" w:lineRule="auto"/>
        <w:rPr>
          <w:rFonts w:ascii="Tahoma" w:cs="Tahoma" w:hAnsi="Tahoma" w:eastAsia="Tahoma"/>
        </w:rPr>
      </w:pPr>
      <w:r>
        <w:rPr>
          <w:rFonts w:ascii="Tahoma" w:hAnsi="Tahoma"/>
          <w:rtl w:val="0"/>
          <w:lang w:val="en-US"/>
        </w:rPr>
        <w:t>It is possible to fight for justice without lament. But when we do, we get brittle and scorched. We become addicted to outrage. We lose our tenderness, and eventually we lose ourselves.</w:t>
      </w:r>
    </w:p>
    <w:p>
      <w:pPr>
        <w:pStyle w:val="Default"/>
        <w:spacing w:before="0" w:after="240" w:line="240" w:lineRule="auto"/>
        <w:rPr>
          <w:rFonts w:ascii="Tahoma" w:cs="Tahoma" w:hAnsi="Tahoma" w:eastAsia="Tahoma"/>
        </w:rPr>
      </w:pPr>
      <w:r>
        <w:rPr>
          <w:rFonts w:ascii="Tahoma" w:hAnsi="Tahoma"/>
          <w:rtl w:val="0"/>
          <w:lang w:val="en-US"/>
        </w:rPr>
        <w:t>Lament keeps our humanity intact.</w:t>
      </w:r>
      <w:r>
        <w:rPr>
          <w:rFonts w:ascii="Tahoma" w:cs="Tahoma" w:hAnsi="Tahoma" w:eastAsia="Tahoma"/>
          <w:lang w:val="en-US"/>
        </w:rPr>
        <w:br w:type="textWrapping"/>
      </w:r>
      <w:r>
        <w:rPr>
          <w:rFonts w:ascii="Tahoma" w:hAnsi="Tahoma"/>
          <w:rtl w:val="0"/>
          <w:lang w:val="en-US"/>
        </w:rPr>
        <w:t>It keeps justice infused with compassion, with mercy.</w:t>
      </w:r>
      <w:r>
        <w:rPr>
          <w:rFonts w:ascii="Tahoma" w:cs="Tahoma" w:hAnsi="Tahoma" w:eastAsia="Tahoma"/>
          <w:lang w:val="en-US"/>
        </w:rPr>
        <w:br w:type="textWrapping"/>
      </w:r>
      <w:r>
        <w:rPr>
          <w:rFonts w:ascii="Tahoma" w:hAnsi="Tahoma"/>
          <w:rtl w:val="0"/>
          <w:lang w:val="en-US"/>
        </w:rPr>
        <w:t>It keeps love from becoming na</w:t>
      </w:r>
      <w:r>
        <w:rPr>
          <w:rFonts w:ascii="Tahoma" w:hAnsi="Tahoma" w:hint="default"/>
          <w:rtl w:val="0"/>
          <w:lang w:val="nl-NL"/>
        </w:rPr>
        <w:t>ï</w:t>
      </w:r>
      <w:r>
        <w:rPr>
          <w:rFonts w:ascii="Tahoma" w:hAnsi="Tahoma"/>
          <w:rtl w:val="0"/>
          <w:lang w:val="it-IT"/>
        </w:rPr>
        <w:t>ve.</w:t>
      </w:r>
    </w:p>
    <w:p>
      <w:pPr>
        <w:pStyle w:val="Default"/>
        <w:spacing w:before="0" w:after="240" w:line="240" w:lineRule="auto"/>
        <w:rPr>
          <w:rFonts w:ascii="Tahoma" w:cs="Tahoma" w:hAnsi="Tahoma" w:eastAsia="Tahoma"/>
        </w:rPr>
      </w:pPr>
      <w:r>
        <w:rPr>
          <w:rFonts w:ascii="Tahoma" w:hAnsi="Tahoma"/>
          <w:rtl w:val="0"/>
          <w:lang w:val="en-US"/>
        </w:rPr>
        <w:t>Because tears and fire belong together.</w:t>
      </w:r>
    </w:p>
    <w:p>
      <w:pPr>
        <w:pStyle w:val="Default"/>
        <w:spacing w:before="0" w:after="240" w:line="240" w:lineRule="auto"/>
        <w:rPr>
          <w:rFonts w:ascii="Tahoma" w:cs="Tahoma" w:hAnsi="Tahoma" w:eastAsia="Tahoma"/>
        </w:rPr>
      </w:pPr>
      <w:r>
        <w:rPr>
          <w:rFonts w:ascii="Tahoma" w:hAnsi="Tahoma"/>
          <w:rtl w:val="0"/>
          <w:lang w:val="en-US"/>
        </w:rPr>
        <w:t>Tears soften us, and fire refines us.</w:t>
      </w:r>
      <w:r>
        <w:rPr>
          <w:rFonts w:ascii="Tahoma" w:cs="Tahoma" w:hAnsi="Tahoma" w:eastAsia="Tahoma"/>
        </w:rPr>
        <w:br w:type="textWrapping"/>
      </w:r>
      <w:r>
        <w:rPr>
          <w:rFonts w:ascii="Tahoma" w:hAnsi="Tahoma"/>
          <w:rtl w:val="0"/>
          <w:lang w:val="en-US"/>
        </w:rPr>
        <w:t>Tears tell the truth about what hurts.</w:t>
      </w:r>
      <w:r>
        <w:rPr>
          <w:rFonts w:ascii="Tahoma" w:cs="Tahoma" w:hAnsi="Tahoma" w:eastAsia="Tahoma"/>
        </w:rPr>
        <w:br w:type="textWrapping"/>
      </w:r>
      <w:r>
        <w:rPr>
          <w:rFonts w:ascii="Tahoma" w:hAnsi="Tahoma"/>
          <w:rtl w:val="0"/>
          <w:lang w:val="en-US"/>
        </w:rPr>
        <w:t>Fire gives us the courage to act.</w:t>
      </w:r>
    </w:p>
    <w:p>
      <w:pPr>
        <w:pStyle w:val="Default"/>
        <w:spacing w:before="0" w:after="240" w:line="240" w:lineRule="auto"/>
        <w:rPr>
          <w:rFonts w:ascii="Tahoma" w:cs="Tahoma" w:hAnsi="Tahoma" w:eastAsia="Tahoma"/>
        </w:rPr>
      </w:pPr>
      <w:r>
        <w:rPr>
          <w:rFonts w:ascii="Tahoma" w:hAnsi="Tahoma"/>
          <w:rtl w:val="0"/>
          <w:lang w:val="en-US"/>
        </w:rPr>
        <w:t>Tears help us stay human.</w:t>
      </w:r>
      <w:r>
        <w:rPr>
          <w:rFonts w:ascii="Tahoma" w:cs="Tahoma" w:hAnsi="Tahoma" w:eastAsia="Tahoma"/>
        </w:rPr>
        <w:br w:type="textWrapping"/>
      </w:r>
      <w:r>
        <w:rPr>
          <w:rFonts w:ascii="Tahoma" w:hAnsi="Tahoma"/>
          <w:rtl w:val="0"/>
          <w:lang w:val="en-US"/>
        </w:rPr>
        <w:t>Fire helps us stay brave.</w:t>
      </w:r>
    </w:p>
    <w:p>
      <w:pPr>
        <w:pStyle w:val="Default"/>
        <w:spacing w:before="0" w:after="240" w:line="240" w:lineRule="auto"/>
        <w:rPr>
          <w:rFonts w:ascii="Tahoma" w:cs="Tahoma" w:hAnsi="Tahoma" w:eastAsia="Tahoma"/>
        </w:rPr>
      </w:pPr>
      <w:r>
        <w:rPr>
          <w:rFonts w:ascii="Tahoma" w:hAnsi="Tahoma"/>
          <w:rtl w:val="0"/>
          <w:lang w:val="en-US"/>
        </w:rPr>
        <w:t>So if you are weeping these days, you are not failing. You are awake.</w:t>
      </w:r>
      <w:r>
        <w:rPr>
          <w:rFonts w:ascii="Tahoma" w:cs="Tahoma" w:hAnsi="Tahoma" w:eastAsia="Tahoma"/>
        </w:rPr>
        <w:br w:type="textWrapping"/>
      </w:r>
      <w:r>
        <w:rPr>
          <w:rFonts w:ascii="Tahoma" w:hAnsi="Tahoma"/>
          <w:rtl w:val="0"/>
          <w:lang w:val="en-US"/>
        </w:rPr>
        <w:t>If you are angry, you are not too much. You are paying attention.</w:t>
      </w:r>
      <w:r>
        <w:rPr>
          <w:rFonts w:ascii="Tahoma" w:cs="Tahoma" w:hAnsi="Tahoma" w:eastAsia="Tahoma"/>
        </w:rPr>
        <w:br w:type="textWrapping"/>
      </w:r>
      <w:r>
        <w:rPr>
          <w:rFonts w:ascii="Tahoma" w:hAnsi="Tahoma"/>
          <w:rtl w:val="0"/>
          <w:lang w:val="en-US"/>
        </w:rPr>
        <w:t>If you are exhausted, you are not alone.</w:t>
      </w:r>
    </w:p>
    <w:p>
      <w:pPr>
        <w:pStyle w:val="Default"/>
        <w:spacing w:before="0" w:after="240" w:line="240" w:lineRule="auto"/>
        <w:rPr>
          <w:rFonts w:ascii="Tahoma" w:cs="Tahoma" w:hAnsi="Tahoma" w:eastAsia="Tahoma"/>
        </w:rPr>
      </w:pPr>
      <w:r>
        <w:rPr>
          <w:rFonts w:ascii="Tahoma" w:hAnsi="Tahoma"/>
          <w:rtl w:val="0"/>
          <w:lang w:val="en-US"/>
        </w:rPr>
        <w:t>But hear this too: lament is not the destination. It is the doorway. It opens toward hope. Toward love. Toward justice. Toward mercy.</w:t>
      </w:r>
    </w:p>
    <w:p>
      <w:pPr>
        <w:pStyle w:val="Default"/>
        <w:spacing w:before="0" w:after="240" w:line="240" w:lineRule="auto"/>
        <w:rPr>
          <w:rFonts w:ascii="Tahoma" w:cs="Tahoma" w:hAnsi="Tahoma" w:eastAsia="Tahoma"/>
        </w:rPr>
      </w:pPr>
      <w:r>
        <w:rPr>
          <w:rFonts w:ascii="Tahoma" w:hAnsi="Tahoma"/>
          <w:rtl w:val="0"/>
          <w:lang w:val="en-US"/>
        </w:rPr>
        <w:t>So may we become the kind of people who can hold both tears and fire, from the front pew to the school drop-off line. May we grieve honestly without drowning, and comfort one another without rushing past pain. May God gather our tears, not as weakness, but as holy water. May Love kindle our fire, not for destruction, but for refining light. May our lament soften what has hardened in us, and may our courage burn away what is false. And may we rise refined, a people who love stubbornly, tell the truth, and do not turn away, until justice rolls down like waters and righteousness flows like a mighty stream.</w:t>
      </w:r>
      <w:r>
        <w:rPr>
          <w:rFonts w:ascii="Tahoma" w:hAnsi="Tahoma"/>
          <w:rtl w:val="0"/>
          <w:lang w:val="en-US"/>
        </w:rPr>
        <w:t xml:space="preserve">  </w:t>
      </w:r>
      <w:r>
        <w:rPr>
          <w:rFonts w:ascii="Tahoma" w:hAnsi="Tahoma"/>
          <w:rtl w:val="0"/>
          <w:lang w:val="en-US"/>
        </w:rPr>
        <w:t>Amen.</w:t>
      </w:r>
    </w:p>
    <w:p>
      <w:pPr>
        <w:pStyle w:val="Default"/>
        <w:spacing w:before="0" w:after="240" w:line="240" w:lineRule="auto"/>
        <w:rPr>
          <w:rFonts w:ascii="Tahoma" w:cs="Tahoma" w:hAnsi="Tahoma" w:eastAsia="Tahoma"/>
          <w:b w:val="1"/>
          <w:bCs w:val="1"/>
          <w:sz w:val="20"/>
          <w:szCs w:val="20"/>
        </w:rPr>
      </w:pPr>
      <w:r>
        <w:rPr>
          <w:rFonts w:ascii="Tahoma" w:hAnsi="Tahoma"/>
          <w:b w:val="1"/>
          <w:bCs w:val="1"/>
          <w:sz w:val="20"/>
          <w:szCs w:val="20"/>
          <w:rtl w:val="0"/>
          <w:lang w:val="en-US"/>
        </w:rPr>
        <w:t>SOURCES</w:t>
      </w:r>
    </w:p>
    <w:p>
      <w:pPr>
        <w:pStyle w:val="Default"/>
        <w:spacing w:before="0" w:after="240" w:line="240" w:lineRule="auto"/>
        <w:rPr>
          <w:rFonts w:ascii="Tahoma" w:cs="Tahoma" w:hAnsi="Tahoma" w:eastAsia="Tahoma"/>
          <w:sz w:val="20"/>
          <w:szCs w:val="20"/>
        </w:rPr>
      </w:pPr>
      <w:r>
        <w:rPr>
          <w:rFonts w:ascii="Tahoma" w:hAnsi="Tahoma"/>
          <w:sz w:val="20"/>
          <w:szCs w:val="20"/>
          <w:rtl w:val="0"/>
          <w:lang w:val="en-US"/>
        </w:rPr>
        <w:t xml:space="preserve">Gabriela Guiterrez, Ritual Lament, Under The Fig Tree, November 3, 2023, </w:t>
      </w:r>
      <w:r>
        <w:rPr>
          <w:rStyle w:val="Hyperlink.0"/>
          <w:rFonts w:ascii="Tahoma" w:cs="Tahoma" w:hAnsi="Tahoma" w:eastAsia="Tahoma"/>
          <w:sz w:val="20"/>
          <w:szCs w:val="20"/>
        </w:rPr>
        <w:fldChar w:fldCharType="begin" w:fldLock="0"/>
      </w:r>
      <w:r>
        <w:rPr>
          <w:rStyle w:val="Hyperlink.0"/>
          <w:rFonts w:ascii="Tahoma" w:cs="Tahoma" w:hAnsi="Tahoma" w:eastAsia="Tahoma"/>
          <w:sz w:val="20"/>
          <w:szCs w:val="20"/>
        </w:rPr>
        <w:instrText xml:space="preserve"> HYPERLINK "https://gabrielamgutierrez.substack.com/p/ritual-lament-the-old-custom-of-women"</w:instrText>
      </w:r>
      <w:r>
        <w:rPr>
          <w:rStyle w:val="Hyperlink.0"/>
          <w:rFonts w:ascii="Tahoma" w:cs="Tahoma" w:hAnsi="Tahoma" w:eastAsia="Tahoma"/>
          <w:sz w:val="20"/>
          <w:szCs w:val="20"/>
        </w:rPr>
        <w:fldChar w:fldCharType="separate" w:fldLock="0"/>
      </w:r>
      <w:r>
        <w:rPr>
          <w:rStyle w:val="Hyperlink.0"/>
          <w:rFonts w:ascii="Tahoma" w:hAnsi="Tahoma"/>
          <w:sz w:val="20"/>
          <w:szCs w:val="20"/>
          <w:rtl w:val="0"/>
          <w:lang w:val="en-US"/>
        </w:rPr>
        <w:t>https://gabrielamgutierrez.substack.com/p/ritual-lament-the-old-custom-of-women</w:t>
      </w:r>
      <w:r>
        <w:rPr>
          <w:rFonts w:ascii="Tahoma" w:cs="Tahoma" w:hAnsi="Tahoma" w:eastAsia="Tahoma"/>
          <w:sz w:val="20"/>
          <w:szCs w:val="20"/>
        </w:rPr>
        <w:fldChar w:fldCharType="end" w:fldLock="0"/>
      </w:r>
    </w:p>
    <w:p>
      <w:pPr>
        <w:pStyle w:val="Default"/>
        <w:spacing w:before="0" w:after="240" w:line="240" w:lineRule="auto"/>
        <w:rPr>
          <w:rFonts w:ascii="Tahoma" w:cs="Tahoma" w:hAnsi="Tahoma" w:eastAsia="Tahoma"/>
          <w:sz w:val="20"/>
          <w:szCs w:val="20"/>
        </w:rPr>
      </w:pPr>
      <w:r>
        <w:rPr>
          <w:rFonts w:ascii="Tahoma" w:hAnsi="Tahoma"/>
          <w:sz w:val="20"/>
          <w:szCs w:val="20"/>
          <w:rtl w:val="0"/>
          <w:lang w:val="en-US"/>
        </w:rPr>
        <w:t>Rev. Ingrid Rasmussen, Facebook Post, January 17, 2026</w:t>
      </w:r>
    </w:p>
    <w:p>
      <w:pPr>
        <w:pStyle w:val="Default"/>
        <w:spacing w:before="0" w:after="240" w:line="240" w:lineRule="auto"/>
      </w:pPr>
      <w:r>
        <w:rPr>
          <w:rStyle w:val="Hyperlink.0"/>
          <w:rFonts w:ascii="Tahoma" w:cs="Tahoma" w:hAnsi="Tahoma" w:eastAsia="Tahoma"/>
          <w:sz w:val="20"/>
          <w:szCs w:val="20"/>
        </w:rPr>
        <w:fldChar w:fldCharType="begin" w:fldLock="0"/>
      </w:r>
      <w:r>
        <w:rPr>
          <w:rStyle w:val="Hyperlink.0"/>
          <w:rFonts w:ascii="Tahoma" w:cs="Tahoma" w:hAnsi="Tahoma" w:eastAsia="Tahoma"/>
          <w:sz w:val="20"/>
          <w:szCs w:val="20"/>
        </w:rPr>
        <w:instrText xml:space="preserve"> HYPERLINK "http://workingpreacher.com"</w:instrText>
      </w:r>
      <w:r>
        <w:rPr>
          <w:rStyle w:val="Hyperlink.0"/>
          <w:rFonts w:ascii="Tahoma" w:cs="Tahoma" w:hAnsi="Tahoma" w:eastAsia="Tahoma"/>
          <w:sz w:val="20"/>
          <w:szCs w:val="20"/>
        </w:rPr>
        <w:fldChar w:fldCharType="separate" w:fldLock="0"/>
      </w:r>
      <w:r>
        <w:rPr>
          <w:rStyle w:val="Hyperlink.0"/>
          <w:rFonts w:ascii="Tahoma" w:hAnsi="Tahoma"/>
          <w:sz w:val="20"/>
          <w:szCs w:val="20"/>
          <w:rtl w:val="0"/>
          <w:lang w:val="en-US"/>
        </w:rPr>
        <w:t>workingpreacher.com</w:t>
      </w:r>
      <w:r>
        <w:rPr>
          <w:rFonts w:ascii="Tahoma" w:cs="Tahoma" w:hAnsi="Tahoma" w:eastAsia="Tahoma"/>
          <w:sz w:val="20"/>
          <w:szCs w:val="20"/>
        </w:rPr>
        <w:fldChar w:fldCharType="end" w:fldLock="0"/>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